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302D2D" w:rsidTr="00302D2D">
        <w:trPr>
          <w:trHeight w:val="457"/>
        </w:trPr>
        <w:tc>
          <w:tcPr>
            <w:tcW w:w="34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Pr="00302D2D" w:rsidRDefault="00302D2D" w:rsidP="001C0633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</w:t>
            </w:r>
            <w:r w:rsidR="001C0633">
              <w:rPr>
                <w:rFonts w:ascii="Arial" w:hAnsi="Arial" w:cs="Arial"/>
              </w:rPr>
              <w:t>Клиента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tcBorders>
              <w:lef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  <w:tc>
          <w:tcPr>
            <w:tcW w:w="46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02D2D" w:rsidRDefault="00302D2D" w:rsidP="00AA6D40">
            <w:pPr>
              <w:spacing w:line="200" w:lineRule="exact"/>
            </w:pPr>
          </w:p>
        </w:tc>
      </w:tr>
    </w:tbl>
    <w:p w:rsidR="00136A1A" w:rsidRDefault="00136A1A" w:rsidP="00AA6D40">
      <w:pPr>
        <w:spacing w:line="200" w:lineRule="exact"/>
      </w:pPr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"/>
        <w:gridCol w:w="948"/>
        <w:gridCol w:w="301"/>
        <w:gridCol w:w="680"/>
        <w:gridCol w:w="568"/>
        <w:gridCol w:w="568"/>
        <w:gridCol w:w="568"/>
        <w:gridCol w:w="329"/>
        <w:gridCol w:w="547"/>
        <w:gridCol w:w="25"/>
        <w:gridCol w:w="240"/>
        <w:gridCol w:w="263"/>
        <w:gridCol w:w="323"/>
        <w:gridCol w:w="323"/>
        <w:gridCol w:w="323"/>
        <w:gridCol w:w="151"/>
        <w:gridCol w:w="799"/>
        <w:gridCol w:w="461"/>
        <w:gridCol w:w="461"/>
        <w:gridCol w:w="461"/>
        <w:gridCol w:w="461"/>
        <w:gridCol w:w="461"/>
        <w:gridCol w:w="461"/>
        <w:gridCol w:w="245"/>
      </w:tblGrid>
      <w:tr w:rsidR="00136A1A" w:rsidTr="0076531C">
        <w:trPr>
          <w:trHeight w:val="270"/>
        </w:trPr>
        <w:tc>
          <w:tcPr>
            <w:tcW w:w="10915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ПОРУЧЕНИЕ   №____ от "___" ______________ 20__г.</w:t>
            </w:r>
          </w:p>
        </w:tc>
      </w:tr>
      <w:tr w:rsidR="00136A1A" w:rsidTr="0076531C">
        <w:trPr>
          <w:trHeight w:val="270"/>
        </w:trPr>
        <w:tc>
          <w:tcPr>
            <w:tcW w:w="1091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на совершение сделки </w:t>
            </w:r>
            <w:r w:rsidR="00757729">
              <w:rPr>
                <w:b/>
                <w:bCs/>
                <w:i/>
                <w:iCs/>
              </w:rPr>
              <w:t>РЕПО</w:t>
            </w:r>
          </w:p>
        </w:tc>
      </w:tr>
      <w:tr w:rsidR="00DF7E3D" w:rsidTr="000309FC">
        <w:trPr>
          <w:trHeight w:val="6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896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9019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Default="00136A1A" w:rsidP="006C0F93">
            <w:pPr>
              <w:spacing w:line="200" w:lineRule="exact"/>
              <w:ind w:firstLineChars="100" w:firstLine="20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4136D" w:rsidTr="000309FC">
        <w:trPr>
          <w:cantSplit/>
          <w:trHeight w:val="200"/>
        </w:trPr>
        <w:tc>
          <w:tcPr>
            <w:tcW w:w="189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9019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F7E3D" w:rsidTr="000309F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01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</w:t>
            </w:r>
            <w:r w:rsidR="008D29E2">
              <w:rPr>
                <w:i/>
                <w:iCs/>
                <w:sz w:val="12"/>
                <w:szCs w:val="12"/>
              </w:rPr>
              <w:t xml:space="preserve"> – Юридического лица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8D29E2" w:rsidRDefault="008D29E2" w:rsidP="00AA6D40">
            <w:pPr>
              <w:spacing w:line="200" w:lineRule="exact"/>
              <w:rPr>
                <w:sz w:val="12"/>
                <w:szCs w:val="12"/>
              </w:rPr>
            </w:pPr>
            <w:r w:rsidRPr="008D29E2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357710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57729" w:rsidRPr="00BA0CAA" w:rsidRDefault="00757729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  <w:vertAlign w:val="superscript"/>
              </w:rPr>
            </w:pPr>
            <w:r w:rsidRPr="00BA0CAA">
              <w:rPr>
                <w:i/>
                <w:iCs/>
                <w:sz w:val="16"/>
                <w:szCs w:val="16"/>
                <w:vertAlign w:val="superscript"/>
              </w:rPr>
              <w:t>Номер договора, дата договора</w:t>
            </w:r>
          </w:p>
        </w:tc>
      </w:tr>
      <w:tr w:rsidR="0014136D" w:rsidTr="0076531C">
        <w:trPr>
          <w:trHeight w:val="162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Место совершения сделки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315"/>
        </w:trPr>
        <w:tc>
          <w:tcPr>
            <w:tcW w:w="219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</w:rPr>
            </w:pPr>
            <w:r w:rsidRPr="00357710">
              <w:rPr>
                <w:bCs/>
                <w:iCs/>
              </w:rPr>
              <w:t>Покупка с условием обратной продажи</w:t>
            </w:r>
          </w:p>
        </w:tc>
      </w:tr>
      <w:tr w:rsidR="0014136D" w:rsidTr="0076531C">
        <w:trPr>
          <w:trHeight w:val="315"/>
        </w:trPr>
        <w:tc>
          <w:tcPr>
            <w:tcW w:w="219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  <w:sz w:val="24"/>
                <w:szCs w:val="24"/>
              </w:rPr>
            </w:pPr>
            <w:r w:rsidRPr="00357710">
              <w:rPr>
                <w:bCs/>
                <w:iCs/>
              </w:rPr>
              <w:t> Продажа с условием обратной покупки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31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6C0F93">
            <w:pPr>
              <w:spacing w:line="200" w:lineRule="exact"/>
              <w:ind w:firstLineChars="100" w:firstLine="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DF7E3D" w:rsidTr="0076531C">
        <w:trPr>
          <w:trHeight w:val="12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5482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4136D" w:rsidTr="00EF659F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EF659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197" w:type="dxa"/>
            <w:gridSpan w:val="3"/>
            <w:tcBorders>
              <w:right w:val="single" w:sz="4" w:space="0" w:color="auto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A1A" w:rsidRDefault="00136A1A" w:rsidP="006C0F93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EF659F">
        <w:trPr>
          <w:trHeight w:val="291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14136D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:rsidR="00136A1A" w:rsidRDefault="00136A1A" w:rsidP="00EF659F">
            <w:r>
              <w:t>Количество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A1A" w:rsidRDefault="00136A1A" w:rsidP="006C0F93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Pr="00EF659F" w:rsidRDefault="00136A1A" w:rsidP="006C0F93">
            <w:pPr>
              <w:spacing w:line="200" w:lineRule="exact"/>
              <w:ind w:firstLineChars="100" w:firstLine="220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4136D" w:rsidTr="00EF659F">
        <w:trPr>
          <w:cantSplit/>
          <w:trHeight w:val="200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4136D" w:rsidTr="00EF659F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:rsidTr="00EF659F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197" w:type="dxa"/>
            <w:gridSpan w:val="3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 по первой части сделки РЕПО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DF7E3D" w:rsidP="006C0F93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:rsidTr="0076531C">
        <w:trPr>
          <w:trHeight w:val="25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690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Валюта цены</w:t>
            </w:r>
          </w:p>
        </w:tc>
        <w:tc>
          <w:tcPr>
            <w:tcW w:w="28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2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:rsidR="00DF7E3D" w:rsidRDefault="00DF7E3D" w:rsidP="00CD36AF">
            <w:pPr>
              <w:spacing w:line="200" w:lineRule="exact"/>
            </w:pPr>
            <w:r w:rsidRPr="0014136D">
              <w:rPr>
                <w:sz w:val="18"/>
                <w:szCs w:val="18"/>
              </w:rPr>
              <w:t>Ставка РЕПО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Pr="00EF659F" w:rsidRDefault="00DF7E3D" w:rsidP="006C0F93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Pr="00EF659F" w:rsidRDefault="00DF7E3D" w:rsidP="00EF659F">
            <w:pPr>
              <w:spacing w:line="200" w:lineRule="exact"/>
              <w:ind w:firstLineChars="100" w:firstLine="200"/>
              <w:rPr>
                <w:i/>
                <w:iCs/>
                <w:lang w:val="en-US"/>
              </w:rPr>
            </w:pPr>
          </w:p>
        </w:tc>
      </w:tr>
      <w:tr w:rsidR="00DF7E3D" w:rsidTr="00EF659F">
        <w:trPr>
          <w:cantSplit/>
          <w:trHeight w:val="255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  <w:rPr>
                <w:i/>
                <w:iCs/>
              </w:rPr>
            </w:pP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8718" w:type="dxa"/>
            <w:gridSpan w:val="21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DF7E3D" w:rsidRDefault="00EF659F" w:rsidP="00EF659F">
            <w:pPr>
              <w:spacing w:after="120"/>
              <w:rPr>
                <w:i/>
                <w:sz w:val="14"/>
                <w:szCs w:val="14"/>
              </w:rPr>
            </w:pPr>
            <w:r>
              <w:rPr>
                <w:i/>
                <w:iCs/>
                <w:sz w:val="12"/>
                <w:szCs w:val="12"/>
                <w:lang w:val="en-US"/>
              </w:rPr>
              <w:t xml:space="preserve">                             </w:t>
            </w:r>
            <w:r w:rsidR="00DF7E3D" w:rsidRPr="00EF659F">
              <w:rPr>
                <w:i/>
                <w:iCs/>
                <w:sz w:val="12"/>
                <w:szCs w:val="12"/>
              </w:rPr>
              <w:t>Цифрами                                                                          Прописью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Цена за 1 ЦБ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7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RPr="0014136D" w:rsidTr="0076531C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2384" w:type="dxa"/>
            <w:gridSpan w:val="4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Цифрами</w:t>
            </w:r>
          </w:p>
        </w:tc>
        <w:tc>
          <w:tcPr>
            <w:tcW w:w="6334" w:type="dxa"/>
            <w:gridSpan w:val="17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Прописью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:rsidTr="00EF659F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первой части РЕПО</w:t>
            </w:r>
          </w:p>
        </w:tc>
      </w:tr>
      <w:tr w:rsidR="00DF7E3D" w:rsidTr="00EF659F">
        <w:trPr>
          <w:trHeight w:val="255"/>
        </w:trPr>
        <w:tc>
          <w:tcPr>
            <w:tcW w:w="2197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EF659F">
        <w:trPr>
          <w:trHeight w:val="88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второй части РЕПО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88"/>
        </w:trPr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Условия на досрочное расторжение сделки РЕПО</w:t>
            </w:r>
          </w:p>
        </w:tc>
      </w:tr>
      <w:tr w:rsidR="00DF7E3D" w:rsidTr="0076531C">
        <w:trPr>
          <w:trHeight w:val="255"/>
        </w:trPr>
        <w:tc>
          <w:tcPr>
            <w:tcW w:w="6954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lastRenderedPageBreak/>
              <w:t>В случае достижения рыночной цены уровня за 1(Одну) ЦБ (руб.)</w:t>
            </w: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CB78DB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CB78DB">
        <w:tblPrEx>
          <w:tblCellMar>
            <w:left w:w="108" w:type="dxa"/>
            <w:right w:w="108" w:type="dxa"/>
          </w:tblCellMar>
        </w:tblPrEx>
        <w:trPr>
          <w:trHeight w:val="200"/>
        </w:trPr>
        <w:tc>
          <w:tcPr>
            <w:tcW w:w="545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DB" w:rsidRDefault="00CB78DB" w:rsidP="00AA6D40">
            <w:pPr>
              <w:spacing w:line="200" w:lineRule="exact"/>
            </w:pPr>
            <w:r w:rsidRPr="00CB78DB">
              <w:t>Информацию в соответствии</w:t>
            </w:r>
          </w:p>
          <w:p w:rsidR="00DF7E3D" w:rsidRDefault="00CB78DB" w:rsidP="00AA6D40">
            <w:pPr>
              <w:spacing w:line="200" w:lineRule="exact"/>
            </w:pPr>
            <w:r w:rsidRPr="00CB78DB">
              <w:t>с п. 2</w:t>
            </w:r>
            <w:r>
              <w:t xml:space="preserve">6.1. Регламента получил </w:t>
            </w:r>
            <w:r w:rsidRPr="00CB78DB">
              <w:rPr>
                <w:highlight w:val="lightGray"/>
              </w:rPr>
              <w:t>_</w:t>
            </w:r>
            <w:r>
              <w:rPr>
                <w:highlight w:val="lightGray"/>
              </w:rPr>
              <w:t xml:space="preserve">         </w:t>
            </w:r>
            <w:r w:rsidRPr="00CB78DB">
              <w:rPr>
                <w:highlight w:val="lightGray"/>
              </w:rPr>
              <w:t>________</w:t>
            </w:r>
          </w:p>
        </w:tc>
        <w:tc>
          <w:tcPr>
            <w:tcW w:w="545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CB78DB" w:rsidP="00AA6D40">
            <w:pPr>
              <w:spacing w:line="200" w:lineRule="exact"/>
            </w:pPr>
            <w:r w:rsidRPr="00CB78DB">
              <w:t>Заявляю об отказе в получении информации в соответствии с п. 26.1. Регламента. О праве в любой момент отозвать свой отказ уведомлён _</w:t>
            </w:r>
            <w:r w:rsidRPr="00CB78DB">
              <w:rPr>
                <w:highlight w:val="lightGray"/>
              </w:rPr>
              <w:t>__</w:t>
            </w:r>
            <w:r>
              <w:rPr>
                <w:highlight w:val="lightGray"/>
              </w:rPr>
              <w:t xml:space="preserve">                   </w:t>
            </w:r>
            <w:r w:rsidRPr="00CB78DB">
              <w:rPr>
                <w:highlight w:val="lightGray"/>
              </w:rPr>
              <w:t>_____</w:t>
            </w:r>
            <w:r>
              <w:t xml:space="preserve"> </w:t>
            </w:r>
          </w:p>
        </w:tc>
      </w:tr>
      <w:tr w:rsidR="00DF7E3D" w:rsidTr="00CB78DB">
        <w:trPr>
          <w:cantSplit/>
          <w:trHeight w:val="255"/>
        </w:trPr>
        <w:tc>
          <w:tcPr>
            <w:tcW w:w="545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45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CB78DB">
        <w:trPr>
          <w:trHeight w:val="255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910" w:type="dxa"/>
            <w:gridSpan w:val="8"/>
            <w:vMerge w:val="restart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Подпись Клиента / иное обозначение приравниваемое к подписи клиента</w:t>
            </w:r>
          </w:p>
        </w:tc>
        <w:tc>
          <w:tcPr>
            <w:tcW w:w="219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rPr>
          <w:cantSplit/>
          <w:trHeight w:val="255"/>
        </w:trPr>
        <w:tc>
          <w:tcPr>
            <w:tcW w:w="4910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19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4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42671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DF7E3D" w:rsidTr="000309FC">
        <w:trPr>
          <w:trHeight w:val="27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DF7E3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581" w:type="dxa"/>
            <w:gridSpan w:val="7"/>
            <w:vMerge w:val="restart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334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rPr>
          <w:cantSplit/>
          <w:trHeight w:val="255"/>
        </w:trPr>
        <w:tc>
          <w:tcPr>
            <w:tcW w:w="4581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334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0309F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07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cantSplit/>
          <w:trHeight w:val="255"/>
        </w:trPr>
        <w:tc>
          <w:tcPr>
            <w:tcW w:w="3445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DF7E3D" w:rsidRDefault="00DF7E3D" w:rsidP="00AA6D40">
            <w:pPr>
              <w:spacing w:line="200" w:lineRule="exact"/>
            </w:pPr>
            <w:r>
              <w:t>Уполномоченный сотрудник</w:t>
            </w:r>
          </w:p>
          <w:p w:rsidR="00DF7E3D" w:rsidRDefault="00DF7E3D" w:rsidP="00AA6D40">
            <w:pPr>
              <w:spacing w:line="200" w:lineRule="exact"/>
            </w:pPr>
            <w:r>
              <w:t xml:space="preserve"> МОРСКОГО БАНКА (</w:t>
            </w:r>
            <w:r w:rsidR="00426711">
              <w:t>АО</w:t>
            </w:r>
            <w:r>
              <w:t>)</w:t>
            </w:r>
          </w:p>
        </w:tc>
        <w:tc>
          <w:tcPr>
            <w:tcW w:w="25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96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32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cantSplit/>
          <w:trHeight w:val="255"/>
        </w:trPr>
        <w:tc>
          <w:tcPr>
            <w:tcW w:w="3445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5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6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footerReference w:type="default" r:id="rId7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427" w:rsidRDefault="00766427">
      <w:r>
        <w:separator/>
      </w:r>
    </w:p>
  </w:endnote>
  <w:endnote w:type="continuationSeparator" w:id="0">
    <w:p w:rsidR="00766427" w:rsidRDefault="00766427">
      <w:r>
        <w:continuationSeparator/>
      </w:r>
    </w:p>
  </w:endnote>
  <w:endnote w:type="continuationNotice" w:id="1">
    <w:p w:rsidR="00766427" w:rsidRDefault="00766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90D" w:rsidRDefault="002019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427" w:rsidRDefault="00766427">
      <w:r>
        <w:separator/>
      </w:r>
    </w:p>
  </w:footnote>
  <w:footnote w:type="continuationSeparator" w:id="0">
    <w:p w:rsidR="00766427" w:rsidRDefault="00766427">
      <w:r>
        <w:continuationSeparator/>
      </w:r>
    </w:p>
  </w:footnote>
  <w:footnote w:type="continuationNotice" w:id="1">
    <w:p w:rsidR="00766427" w:rsidRDefault="007664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EF4D23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.6.</w:t>
    </w:r>
  </w:p>
  <w:p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426711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FC"/>
    <w:rsid w:val="000309FC"/>
    <w:rsid w:val="00034D95"/>
    <w:rsid w:val="00074356"/>
    <w:rsid w:val="00136327"/>
    <w:rsid w:val="00136A1A"/>
    <w:rsid w:val="0014136D"/>
    <w:rsid w:val="00172DA9"/>
    <w:rsid w:val="001C0633"/>
    <w:rsid w:val="0020190D"/>
    <w:rsid w:val="002268F9"/>
    <w:rsid w:val="00302D2D"/>
    <w:rsid w:val="00307610"/>
    <w:rsid w:val="00357710"/>
    <w:rsid w:val="0039068E"/>
    <w:rsid w:val="003B774F"/>
    <w:rsid w:val="00426711"/>
    <w:rsid w:val="00436588"/>
    <w:rsid w:val="0055094A"/>
    <w:rsid w:val="005D4161"/>
    <w:rsid w:val="006135F9"/>
    <w:rsid w:val="006C0F93"/>
    <w:rsid w:val="007140EB"/>
    <w:rsid w:val="00757729"/>
    <w:rsid w:val="0076531C"/>
    <w:rsid w:val="00766427"/>
    <w:rsid w:val="008D29E2"/>
    <w:rsid w:val="00915FFB"/>
    <w:rsid w:val="00AA6D40"/>
    <w:rsid w:val="00B26D7D"/>
    <w:rsid w:val="00BA0CAA"/>
    <w:rsid w:val="00C54284"/>
    <w:rsid w:val="00C74AA5"/>
    <w:rsid w:val="00CB78DB"/>
    <w:rsid w:val="00CD36AF"/>
    <w:rsid w:val="00DE5363"/>
    <w:rsid w:val="00DF7E3D"/>
    <w:rsid w:val="00E31BFC"/>
    <w:rsid w:val="00E9559B"/>
    <w:rsid w:val="00EF4D23"/>
    <w:rsid w:val="00EF659F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8C8606"/>
  <w14:defaultImageDpi w14:val="0"/>
  <w15:docId w15:val="{6247730E-9C92-44B8-B1DE-D5DB4E4B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20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4</cp:revision>
  <cp:lastPrinted>2012-08-29T13:08:00Z</cp:lastPrinted>
  <dcterms:created xsi:type="dcterms:W3CDTF">2021-09-14T14:50:00Z</dcterms:created>
  <dcterms:modified xsi:type="dcterms:W3CDTF">2021-09-16T11:08:00Z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{54879437-E73B-4AAD-9687-5FF90F2D4417}</vt:lpwstr>
  </property>
</Properties>
</file>